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2D12D" w14:textId="4C94B0D2" w:rsidR="00D22B96" w:rsidRDefault="00A112C7" w:rsidP="00A112C7">
      <w:r>
        <w:t>Beste trainers,</w:t>
      </w:r>
    </w:p>
    <w:p w14:paraId="7F505621" w14:textId="48053B21" w:rsidR="00A112C7" w:rsidRDefault="00A112C7" w:rsidP="00A112C7"/>
    <w:p w14:paraId="0BBA46AB" w14:textId="072E8572" w:rsidR="00A112C7" w:rsidRDefault="00A112C7" w:rsidP="00A112C7">
      <w:r>
        <w:t>Allereerst de beste wensen voor dit nieuwe jaar. Dat het sportief, gezond en voorspoedig mag zijn. Verder bouwen aan CDW</w:t>
      </w:r>
      <w:r w:rsidR="00E439DF">
        <w:t>, v</w:t>
      </w:r>
      <w:r>
        <w:t>erder ondersteunen van onze jeugdige spelers en bijdragen aan hun complete ontwikkeling</w:t>
      </w:r>
      <w:r w:rsidR="009E199A">
        <w:t xml:space="preserve">. Zowel </w:t>
      </w:r>
      <w:r>
        <w:t xml:space="preserve">als individu </w:t>
      </w:r>
      <w:r w:rsidR="009E199A">
        <w:t xml:space="preserve">maar </w:t>
      </w:r>
      <w:r>
        <w:t>natuurlijk voor ons als trainers ook en vooral als voetballer.</w:t>
      </w:r>
    </w:p>
    <w:p w14:paraId="1EC215FF" w14:textId="5C904A44" w:rsidR="00E72344" w:rsidRDefault="00E72344" w:rsidP="00A112C7">
      <w:r>
        <w:t>Dennis van Beek is trainer van de JO13-1 en tevens E-sporter vo</w:t>
      </w:r>
      <w:r w:rsidR="00FE0B15">
        <w:t xml:space="preserve">or Heerenveen. Hij begrijpt als geen ander dat het trainen van het individu binnen het team van grote waar is. Jong beginnen met veel balcontacten is essentieel. Norm voor een goede training zou zijn in het eerste half uur minimaal 1000 balcontacten. Hoe mooi om samen met hem de uitdaging naar onze jonge voetballers </w:t>
      </w:r>
      <w:r w:rsidR="00417A3A">
        <w:t>te brengen.</w:t>
      </w:r>
    </w:p>
    <w:p w14:paraId="013D9B5E" w14:textId="70BA0301" w:rsidR="00A112C7" w:rsidRDefault="00A112C7" w:rsidP="00A112C7">
      <w:r>
        <w:t xml:space="preserve">Het volgende idee is er ontstaan en willen we uitzetten met jullie steun, bijdrage en actieve deelname. In de video die te delen is via de </w:t>
      </w:r>
      <w:proofErr w:type="spellStart"/>
      <w:r>
        <w:t>groeps</w:t>
      </w:r>
      <w:proofErr w:type="spellEnd"/>
      <w:r>
        <w:t xml:space="preserve"> </w:t>
      </w:r>
      <w:proofErr w:type="spellStart"/>
      <w:r>
        <w:t>App</w:t>
      </w:r>
      <w:proofErr w:type="spellEnd"/>
      <w:r>
        <w:t xml:space="preserve"> met alle spelers, vaak via de ouders, is duidelijk wat de insteek is. </w:t>
      </w:r>
      <w:r w:rsidR="00A26BCF">
        <w:t>Zouden jullie het volgende willen doen?</w:t>
      </w:r>
      <w:r>
        <w:t>:</w:t>
      </w:r>
    </w:p>
    <w:p w14:paraId="0AD3C7BB" w14:textId="77777777" w:rsidR="00D137D2" w:rsidRDefault="00D4588C" w:rsidP="00A112C7">
      <w:pPr>
        <w:pStyle w:val="Lijstalinea"/>
        <w:numPr>
          <w:ilvl w:val="0"/>
          <w:numId w:val="18"/>
        </w:numPr>
      </w:pPr>
      <w:r>
        <w:t>het filmpje</w:t>
      </w:r>
      <w:r w:rsidR="00540D4C">
        <w:t xml:space="preserve"> </w:t>
      </w:r>
      <w:r w:rsidR="00D137D2">
        <w:t>doorsturen</w:t>
      </w:r>
    </w:p>
    <w:p w14:paraId="140DD19E" w14:textId="0B2E6025" w:rsidR="00D4588C" w:rsidRDefault="00D137D2" w:rsidP="00A112C7">
      <w:pPr>
        <w:pStyle w:val="Lijstalinea"/>
        <w:numPr>
          <w:ilvl w:val="0"/>
          <w:numId w:val="18"/>
        </w:numPr>
      </w:pPr>
      <w:r>
        <w:t xml:space="preserve">dit vergezellen van </w:t>
      </w:r>
      <w:r w:rsidR="00C21587">
        <w:t xml:space="preserve">de link VTON </w:t>
      </w:r>
      <w:proofErr w:type="spellStart"/>
      <w:r w:rsidR="00C21587">
        <w:t>Player</w:t>
      </w:r>
      <w:proofErr w:type="spellEnd"/>
    </w:p>
    <w:p w14:paraId="59844E05" w14:textId="73F750EF" w:rsidR="00666DC2" w:rsidRDefault="00C21587" w:rsidP="004712F6">
      <w:pPr>
        <w:pStyle w:val="Lijstalinea"/>
        <w:numPr>
          <w:ilvl w:val="0"/>
          <w:numId w:val="18"/>
        </w:numPr>
      </w:pPr>
      <w:r>
        <w:t>Stimuleren thuis oefenen en sturen</w:t>
      </w:r>
      <w:r w:rsidR="004803B7">
        <w:t xml:space="preserve"> van de</w:t>
      </w:r>
      <w:r>
        <w:t xml:space="preserve"> filmpjes</w:t>
      </w:r>
      <w:r w:rsidR="004803B7">
        <w:t xml:space="preserve"> naar de trainer.</w:t>
      </w:r>
    </w:p>
    <w:p w14:paraId="067E523B" w14:textId="3B12A864" w:rsidR="00C21587" w:rsidRDefault="00C21587" w:rsidP="00A112C7">
      <w:pPr>
        <w:pStyle w:val="Lijstalinea"/>
        <w:numPr>
          <w:ilvl w:val="0"/>
          <w:numId w:val="18"/>
        </w:numPr>
      </w:pPr>
      <w:r>
        <w:t xml:space="preserve">Spelers voorzien van </w:t>
      </w:r>
      <w:r w:rsidR="0025136E">
        <w:t xml:space="preserve">positieve feedback en feed forward </w:t>
      </w:r>
    </w:p>
    <w:p w14:paraId="0677A279" w14:textId="0D6B0BD9" w:rsidR="00986FD9" w:rsidRDefault="0085388E" w:rsidP="0031102D">
      <w:pPr>
        <w:pStyle w:val="Lijstalinea"/>
        <w:numPr>
          <w:ilvl w:val="0"/>
          <w:numId w:val="18"/>
        </w:numPr>
      </w:pPr>
      <w:r>
        <w:t xml:space="preserve">Doorsturen van de leukste, mooiste, </w:t>
      </w:r>
      <w:r w:rsidR="00182B29">
        <w:t>creatiefste filmpjes naar de TC van de</w:t>
      </w:r>
      <w:r w:rsidR="00986FD9">
        <w:t xml:space="preserve"> betreffende leeftijdsgroep</w:t>
      </w:r>
    </w:p>
    <w:p w14:paraId="350E3516" w14:textId="61019341" w:rsidR="004712F6" w:rsidRDefault="00355E6D" w:rsidP="0031102D">
      <w:pPr>
        <w:pStyle w:val="Lijstalinea"/>
        <w:numPr>
          <w:ilvl w:val="0"/>
          <w:numId w:val="18"/>
        </w:numPr>
      </w:pPr>
      <w:r>
        <w:t>Aangeven dat d</w:t>
      </w:r>
      <w:r w:rsidR="004712F6">
        <w:t>e Challenge tot eind maart</w:t>
      </w:r>
      <w:r>
        <w:t xml:space="preserve"> duurt</w:t>
      </w:r>
      <w:r w:rsidR="004712F6">
        <w:t>. Langer doorgaan mag natuurlijk</w:t>
      </w:r>
      <w:r>
        <w:t>.</w:t>
      </w:r>
    </w:p>
    <w:p w14:paraId="2000F7E4" w14:textId="35355D16" w:rsidR="003060D5" w:rsidRDefault="00355E6D" w:rsidP="00A112C7">
      <w:pPr>
        <w:pStyle w:val="Lijstalinea"/>
        <w:numPr>
          <w:ilvl w:val="0"/>
          <w:numId w:val="18"/>
        </w:numPr>
      </w:pPr>
      <w:r>
        <w:t>Dat e</w:t>
      </w:r>
      <w:r w:rsidR="004712F6">
        <w:t>ind april de winnaars van de Challenge bekend gemaakt</w:t>
      </w:r>
      <w:r>
        <w:t xml:space="preserve"> worden.</w:t>
      </w:r>
    </w:p>
    <w:p w14:paraId="4CEAD875" w14:textId="4A02D449" w:rsidR="00A154F3" w:rsidRDefault="00220277" w:rsidP="00A112C7">
      <w:pPr>
        <w:pStyle w:val="Lijstalinea"/>
        <w:numPr>
          <w:ilvl w:val="0"/>
          <w:numId w:val="18"/>
        </w:numPr>
      </w:pPr>
      <w:r>
        <w:t xml:space="preserve">Bij vragen kan iedereen contact opnemen met Jan Kees </w:t>
      </w:r>
      <w:r w:rsidR="00806AD5">
        <w:t>(</w:t>
      </w:r>
      <w:hyperlink r:id="rId8" w:history="1">
        <w:r w:rsidR="00A154F3" w:rsidRPr="00B03B73">
          <w:rPr>
            <w:rStyle w:val="Hyperlink"/>
          </w:rPr>
          <w:t>jankees@cdw.nl</w:t>
        </w:r>
      </w:hyperlink>
      <w:r w:rsidR="00B90B7A">
        <w:t>)</w:t>
      </w:r>
    </w:p>
    <w:p w14:paraId="1C4A39A6" w14:textId="77777777" w:rsidR="00A154F3" w:rsidRDefault="00A154F3" w:rsidP="00A154F3">
      <w:r>
        <w:t>De link:</w:t>
      </w:r>
    </w:p>
    <w:p w14:paraId="2230500E" w14:textId="4822D7C3" w:rsidR="00B90B7A" w:rsidRDefault="00806AD5" w:rsidP="00984C43">
      <w:r>
        <w:t xml:space="preserve"> </w:t>
      </w:r>
      <w:hyperlink r:id="rId9" w:history="1">
        <w:r w:rsidR="00D0789D" w:rsidRPr="00B03B73">
          <w:rPr>
            <w:rStyle w:val="Hyperlink"/>
          </w:rPr>
          <w:t>https://www.vton.nl/home/speler</w:t>
        </w:r>
      </w:hyperlink>
    </w:p>
    <w:p w14:paraId="7D53BC54" w14:textId="5A1D8A34" w:rsidR="00D0789D" w:rsidRDefault="00D0789D" w:rsidP="00984C43"/>
    <w:p w14:paraId="3A4BD0FF" w14:textId="416D2AD2" w:rsidR="00055BB2" w:rsidRDefault="00055BB2" w:rsidP="00984C43">
      <w:r>
        <w:t xml:space="preserve">Zoals jullie allen weten </w:t>
      </w:r>
      <w:r w:rsidR="00E72344">
        <w:t>volgt Emiel van Hulzen, trainer van de JO11-1, de topcoach opleiding bij FCU. Tevens verdiept hij zich meer in allerlei andere zaken die van belang zijn voor het trainerschap. Als daar mooie dingen uit naar voren komen, en dat is het geval, dan deelt hij die graag.</w:t>
      </w:r>
    </w:p>
    <w:p w14:paraId="14108B84" w14:textId="5441F466" w:rsidR="00E72344" w:rsidRDefault="00E72344" w:rsidP="00984C43">
      <w:r>
        <w:t>Op de pagina hieronder zoiets waar jullie ook vast wel iets aan hebben.</w:t>
      </w:r>
    </w:p>
    <w:p w14:paraId="0149C194" w14:textId="0593FA0D" w:rsidR="00E72344" w:rsidRDefault="00E72344" w:rsidP="00984C43"/>
    <w:p w14:paraId="18EC6971" w14:textId="62396B5F" w:rsidR="00E72344" w:rsidRDefault="00E72344" w:rsidP="00984C43">
      <w:r>
        <w:t>Hartelijke groeten,</w:t>
      </w:r>
    </w:p>
    <w:p w14:paraId="4FD90FCD" w14:textId="267E08F1" w:rsidR="00E72344" w:rsidRDefault="00E72344" w:rsidP="00984C43">
      <w:r>
        <w:t>Jan kees</w:t>
      </w:r>
    </w:p>
    <w:p w14:paraId="4C29D127" w14:textId="7B49A992" w:rsidR="00417A3A" w:rsidRDefault="00417A3A">
      <w:r>
        <w:br w:type="page"/>
      </w:r>
    </w:p>
    <w:p w14:paraId="53FB2F2A" w14:textId="39FB8417" w:rsidR="00417A3A" w:rsidRPr="00EE52A6" w:rsidRDefault="00EE52A6" w:rsidP="00EE52A6">
      <w:pPr>
        <w:jc w:val="center"/>
        <w:rPr>
          <w:b/>
          <w:sz w:val="40"/>
          <w:szCs w:val="40"/>
        </w:rPr>
      </w:pPr>
      <w:r w:rsidRPr="00EE52A6">
        <w:rPr>
          <w:b/>
          <w:sz w:val="40"/>
          <w:szCs w:val="40"/>
        </w:rPr>
        <w:t>DE TRAINER MAAKT HET VERSCHIL</w:t>
      </w:r>
    </w:p>
    <w:tbl>
      <w:tblPr>
        <w:tblStyle w:val="Tabelraster"/>
        <w:tblW w:w="10456" w:type="dxa"/>
        <w:tblInd w:w="-113" w:type="dxa"/>
        <w:tblLook w:val="04A0" w:firstRow="1" w:lastRow="0" w:firstColumn="1" w:lastColumn="0" w:noHBand="0" w:noVBand="1"/>
      </w:tblPr>
      <w:tblGrid>
        <w:gridCol w:w="5228"/>
        <w:gridCol w:w="5228"/>
      </w:tblGrid>
      <w:tr w:rsidR="00417A3A" w14:paraId="442E56E4" w14:textId="77777777" w:rsidTr="00AE4428">
        <w:tc>
          <w:tcPr>
            <w:tcW w:w="5228" w:type="dxa"/>
            <w:shd w:val="clear" w:color="auto" w:fill="FFF2CC" w:themeFill="accent4" w:themeFillTint="33"/>
          </w:tcPr>
          <w:p w14:paraId="558E2988" w14:textId="77777777" w:rsidR="00EE52A6" w:rsidRPr="00EE52A6" w:rsidRDefault="00EE52A6" w:rsidP="00984C43">
            <w:pPr>
              <w:rPr>
                <w:b/>
                <w:sz w:val="32"/>
                <w:szCs w:val="32"/>
              </w:rPr>
            </w:pPr>
            <w:proofErr w:type="spellStart"/>
            <w:r w:rsidRPr="00EE52A6">
              <w:rPr>
                <w:b/>
                <w:sz w:val="32"/>
                <w:szCs w:val="32"/>
              </w:rPr>
              <w:t>Dont’s</w:t>
            </w:r>
            <w:proofErr w:type="spellEnd"/>
            <w:r w:rsidRPr="00EE52A6">
              <w:rPr>
                <w:b/>
                <w:sz w:val="32"/>
                <w:szCs w:val="32"/>
              </w:rPr>
              <w:t xml:space="preserve">: </w:t>
            </w:r>
          </w:p>
          <w:p w14:paraId="14F7CDE2" w14:textId="4968D3B2" w:rsidR="00417A3A" w:rsidRPr="00EE52A6" w:rsidRDefault="00EE52A6" w:rsidP="00984C43">
            <w:pPr>
              <w:rPr>
                <w:sz w:val="28"/>
                <w:szCs w:val="28"/>
              </w:rPr>
            </w:pPr>
            <w:r w:rsidRPr="00EE52A6">
              <w:rPr>
                <w:sz w:val="28"/>
                <w:szCs w:val="28"/>
              </w:rPr>
              <w:t>zo ondermijn je de intrinsieke motivatie van jouw spelers</w:t>
            </w:r>
          </w:p>
        </w:tc>
        <w:tc>
          <w:tcPr>
            <w:tcW w:w="5228" w:type="dxa"/>
            <w:shd w:val="clear" w:color="auto" w:fill="FFF2CC" w:themeFill="accent4" w:themeFillTint="33"/>
          </w:tcPr>
          <w:p w14:paraId="1078D30E" w14:textId="77777777" w:rsidR="00EE52A6" w:rsidRPr="00EE52A6" w:rsidRDefault="00EE52A6" w:rsidP="00984C43">
            <w:pPr>
              <w:rPr>
                <w:b/>
                <w:sz w:val="32"/>
                <w:szCs w:val="32"/>
              </w:rPr>
            </w:pPr>
            <w:r w:rsidRPr="00EE52A6">
              <w:rPr>
                <w:b/>
                <w:sz w:val="32"/>
                <w:szCs w:val="32"/>
              </w:rPr>
              <w:t xml:space="preserve">Do’s: </w:t>
            </w:r>
          </w:p>
          <w:p w14:paraId="01A2233C" w14:textId="2D682C50" w:rsidR="00417A3A" w:rsidRPr="00EE52A6" w:rsidRDefault="00EE52A6" w:rsidP="00984C43">
            <w:pPr>
              <w:rPr>
                <w:sz w:val="28"/>
                <w:szCs w:val="28"/>
              </w:rPr>
            </w:pPr>
            <w:r w:rsidRPr="00EE52A6">
              <w:rPr>
                <w:sz w:val="28"/>
                <w:szCs w:val="28"/>
              </w:rPr>
              <w:t>Zo vergroot je de intrinsieke motivatie van jouw spelers</w:t>
            </w:r>
          </w:p>
        </w:tc>
      </w:tr>
      <w:tr w:rsidR="00EE52A6" w14:paraId="082768C9" w14:textId="77777777" w:rsidTr="00AE4428">
        <w:tc>
          <w:tcPr>
            <w:tcW w:w="5228" w:type="dxa"/>
            <w:shd w:val="clear" w:color="auto" w:fill="D9E2F3" w:themeFill="accent1" w:themeFillTint="33"/>
          </w:tcPr>
          <w:p w14:paraId="61D68322" w14:textId="42AC74F1" w:rsidR="00EE52A6" w:rsidRPr="00EE52A6" w:rsidRDefault="00EE52A6" w:rsidP="00984C43">
            <w:pPr>
              <w:rPr>
                <w:sz w:val="28"/>
                <w:szCs w:val="28"/>
              </w:rPr>
            </w:pPr>
            <w:r w:rsidRPr="00EE52A6">
              <w:rPr>
                <w:sz w:val="28"/>
                <w:szCs w:val="28"/>
              </w:rPr>
              <w:t>Veelvoorkomende manieren die intrinsieke motivatie van je spelers ondermijnen en die beer uit jouw systeem kunnen verdwijnen zijn:</w:t>
            </w:r>
          </w:p>
        </w:tc>
        <w:tc>
          <w:tcPr>
            <w:tcW w:w="5228" w:type="dxa"/>
            <w:shd w:val="clear" w:color="auto" w:fill="D9E2F3" w:themeFill="accent1" w:themeFillTint="33"/>
          </w:tcPr>
          <w:p w14:paraId="7D718C7C" w14:textId="4D4E44D4" w:rsidR="00EE52A6" w:rsidRPr="00EE52A6" w:rsidRDefault="00EE52A6" w:rsidP="00984C43">
            <w:pPr>
              <w:rPr>
                <w:sz w:val="28"/>
                <w:szCs w:val="28"/>
              </w:rPr>
            </w:pPr>
            <w:r>
              <w:rPr>
                <w:sz w:val="28"/>
                <w:szCs w:val="28"/>
              </w:rPr>
              <w:t>Veelvoorkomende manieren die intrinsieke motivatie van je spelers vergroten en die je beter in jouw systeem kunt hebben zijn:</w:t>
            </w:r>
          </w:p>
        </w:tc>
      </w:tr>
      <w:tr w:rsidR="00417A3A" w14:paraId="2ACD1224" w14:textId="77777777" w:rsidTr="00AE4428">
        <w:tc>
          <w:tcPr>
            <w:tcW w:w="5228" w:type="dxa"/>
          </w:tcPr>
          <w:p w14:paraId="40C8351B" w14:textId="5B637BDA" w:rsidR="00417A3A" w:rsidRPr="00EE52A6" w:rsidRDefault="00EE52A6" w:rsidP="00AE4428">
            <w:pPr>
              <w:pStyle w:val="Lijstalinea"/>
              <w:numPr>
                <w:ilvl w:val="0"/>
                <w:numId w:val="23"/>
              </w:numPr>
              <w:rPr>
                <w:sz w:val="28"/>
                <w:szCs w:val="28"/>
              </w:rPr>
            </w:pPr>
            <w:r>
              <w:rPr>
                <w:sz w:val="28"/>
                <w:szCs w:val="28"/>
              </w:rPr>
              <w:t>Beloon een speler voor individuele prestaties – zoals een euro per doelpunt</w:t>
            </w:r>
          </w:p>
        </w:tc>
        <w:tc>
          <w:tcPr>
            <w:tcW w:w="5228" w:type="dxa"/>
          </w:tcPr>
          <w:p w14:paraId="5BAA2EAA" w14:textId="46D47AFF" w:rsidR="00417A3A" w:rsidRPr="00EE52A6" w:rsidRDefault="00EE52A6" w:rsidP="00AE4428">
            <w:pPr>
              <w:pStyle w:val="Lijstalinea"/>
              <w:numPr>
                <w:ilvl w:val="0"/>
                <w:numId w:val="23"/>
              </w:numPr>
              <w:rPr>
                <w:sz w:val="28"/>
                <w:szCs w:val="28"/>
              </w:rPr>
            </w:pPr>
            <w:r>
              <w:rPr>
                <w:sz w:val="28"/>
                <w:szCs w:val="28"/>
              </w:rPr>
              <w:t>Geef jouw spelers keuze</w:t>
            </w:r>
          </w:p>
        </w:tc>
      </w:tr>
      <w:tr w:rsidR="00417A3A" w14:paraId="68C4AAB4" w14:textId="77777777" w:rsidTr="00AE4428">
        <w:tc>
          <w:tcPr>
            <w:tcW w:w="5228" w:type="dxa"/>
          </w:tcPr>
          <w:p w14:paraId="183DB583" w14:textId="45BC5A83" w:rsidR="00417A3A" w:rsidRPr="00EE52A6" w:rsidRDefault="00EE52A6" w:rsidP="00AE4428">
            <w:pPr>
              <w:pStyle w:val="Lijstalinea"/>
              <w:numPr>
                <w:ilvl w:val="0"/>
                <w:numId w:val="23"/>
              </w:numPr>
              <w:rPr>
                <w:sz w:val="28"/>
                <w:szCs w:val="28"/>
              </w:rPr>
            </w:pPr>
            <w:r>
              <w:rPr>
                <w:sz w:val="28"/>
                <w:szCs w:val="28"/>
              </w:rPr>
              <w:t>Vertel een speler continu wat hij moet doen</w:t>
            </w:r>
          </w:p>
        </w:tc>
        <w:tc>
          <w:tcPr>
            <w:tcW w:w="5228" w:type="dxa"/>
          </w:tcPr>
          <w:p w14:paraId="1269328B" w14:textId="76BD7A6C" w:rsidR="00417A3A" w:rsidRPr="00EE52A6" w:rsidRDefault="00EE52A6" w:rsidP="00AE4428">
            <w:pPr>
              <w:pStyle w:val="Lijstalinea"/>
              <w:numPr>
                <w:ilvl w:val="0"/>
                <w:numId w:val="23"/>
              </w:numPr>
              <w:rPr>
                <w:sz w:val="28"/>
                <w:szCs w:val="28"/>
              </w:rPr>
            </w:pPr>
            <w:r>
              <w:rPr>
                <w:sz w:val="28"/>
                <w:szCs w:val="28"/>
              </w:rPr>
              <w:t>Laat je spelers zelf oordelen</w:t>
            </w:r>
          </w:p>
        </w:tc>
      </w:tr>
      <w:tr w:rsidR="00417A3A" w14:paraId="295FD9CC" w14:textId="77777777" w:rsidTr="00AE4428">
        <w:tc>
          <w:tcPr>
            <w:tcW w:w="5228" w:type="dxa"/>
          </w:tcPr>
          <w:p w14:paraId="5BD59BAC" w14:textId="7EB49E0B" w:rsidR="00417A3A" w:rsidRPr="00EE52A6" w:rsidRDefault="00EE52A6" w:rsidP="00AE4428">
            <w:pPr>
              <w:pStyle w:val="Lijstalinea"/>
              <w:numPr>
                <w:ilvl w:val="0"/>
                <w:numId w:val="23"/>
              </w:numPr>
              <w:rPr>
                <w:sz w:val="28"/>
                <w:szCs w:val="28"/>
              </w:rPr>
            </w:pPr>
            <w:r>
              <w:rPr>
                <w:sz w:val="28"/>
                <w:szCs w:val="28"/>
              </w:rPr>
              <w:t>Lach een speler uit als zijn poging iets te verbeteren mislukt</w:t>
            </w:r>
          </w:p>
        </w:tc>
        <w:tc>
          <w:tcPr>
            <w:tcW w:w="5228" w:type="dxa"/>
          </w:tcPr>
          <w:p w14:paraId="2CC1FEFC" w14:textId="30E4FCA9" w:rsidR="00417A3A" w:rsidRPr="00EE52A6" w:rsidRDefault="00EE52A6" w:rsidP="00AE4428">
            <w:pPr>
              <w:pStyle w:val="Lijstalinea"/>
              <w:numPr>
                <w:ilvl w:val="0"/>
                <w:numId w:val="23"/>
              </w:numPr>
              <w:rPr>
                <w:sz w:val="28"/>
                <w:szCs w:val="28"/>
              </w:rPr>
            </w:pPr>
            <w:r>
              <w:rPr>
                <w:sz w:val="28"/>
                <w:szCs w:val="28"/>
              </w:rPr>
              <w:t>Laat je spelers proberen en fouten maken</w:t>
            </w:r>
          </w:p>
        </w:tc>
      </w:tr>
      <w:tr w:rsidR="00417A3A" w14:paraId="7722EA94" w14:textId="77777777" w:rsidTr="00AE4428">
        <w:tc>
          <w:tcPr>
            <w:tcW w:w="5228" w:type="dxa"/>
          </w:tcPr>
          <w:p w14:paraId="5D332F30" w14:textId="5AE0AEDA" w:rsidR="00417A3A" w:rsidRPr="00EE52A6" w:rsidRDefault="00EE52A6" w:rsidP="00AE4428">
            <w:pPr>
              <w:pStyle w:val="Lijstalinea"/>
              <w:numPr>
                <w:ilvl w:val="0"/>
                <w:numId w:val="23"/>
              </w:numPr>
              <w:rPr>
                <w:sz w:val="28"/>
                <w:szCs w:val="28"/>
              </w:rPr>
            </w:pPr>
            <w:r>
              <w:rPr>
                <w:sz w:val="28"/>
                <w:szCs w:val="28"/>
              </w:rPr>
              <w:t>Beoordeel een speler continu en controleer of bevraag hem op zijn handelen</w:t>
            </w:r>
          </w:p>
        </w:tc>
        <w:tc>
          <w:tcPr>
            <w:tcW w:w="5228" w:type="dxa"/>
          </w:tcPr>
          <w:p w14:paraId="0FA63A9A" w14:textId="705AE7C2" w:rsidR="00417A3A" w:rsidRPr="00EE52A6" w:rsidRDefault="00EE52A6" w:rsidP="00AE4428">
            <w:pPr>
              <w:pStyle w:val="Lijstalinea"/>
              <w:numPr>
                <w:ilvl w:val="0"/>
                <w:numId w:val="23"/>
              </w:numPr>
              <w:rPr>
                <w:sz w:val="28"/>
                <w:szCs w:val="28"/>
              </w:rPr>
            </w:pPr>
            <w:r>
              <w:rPr>
                <w:sz w:val="28"/>
                <w:szCs w:val="28"/>
              </w:rPr>
              <w:t>Kijk naar wat je speler wel kan</w:t>
            </w:r>
          </w:p>
        </w:tc>
      </w:tr>
      <w:tr w:rsidR="00417A3A" w14:paraId="1B027904" w14:textId="77777777" w:rsidTr="00AE4428">
        <w:tc>
          <w:tcPr>
            <w:tcW w:w="5228" w:type="dxa"/>
          </w:tcPr>
          <w:p w14:paraId="118E184B" w14:textId="5668B593" w:rsidR="00417A3A" w:rsidRPr="00EE52A6" w:rsidRDefault="00EE52A6" w:rsidP="00AE4428">
            <w:pPr>
              <w:pStyle w:val="Lijstalinea"/>
              <w:numPr>
                <w:ilvl w:val="0"/>
                <w:numId w:val="23"/>
              </w:numPr>
              <w:rPr>
                <w:sz w:val="28"/>
                <w:szCs w:val="28"/>
              </w:rPr>
            </w:pPr>
            <w:r>
              <w:rPr>
                <w:sz w:val="28"/>
                <w:szCs w:val="28"/>
              </w:rPr>
              <w:t>Geef een speler geen aandacht of nog erger, negeer hem.</w:t>
            </w:r>
          </w:p>
        </w:tc>
        <w:tc>
          <w:tcPr>
            <w:tcW w:w="5228" w:type="dxa"/>
          </w:tcPr>
          <w:p w14:paraId="1346B7B6" w14:textId="646C61EE" w:rsidR="00417A3A" w:rsidRPr="00EE52A6" w:rsidRDefault="00AE4428" w:rsidP="00AE4428">
            <w:pPr>
              <w:pStyle w:val="Lijstalinea"/>
              <w:numPr>
                <w:ilvl w:val="0"/>
                <w:numId w:val="23"/>
              </w:numPr>
              <w:rPr>
                <w:sz w:val="28"/>
                <w:szCs w:val="28"/>
              </w:rPr>
            </w:pPr>
            <w:r>
              <w:rPr>
                <w:sz w:val="28"/>
                <w:szCs w:val="28"/>
              </w:rPr>
              <w:t>Bied jouw speler een passende uitdaging</w:t>
            </w:r>
          </w:p>
        </w:tc>
      </w:tr>
      <w:tr w:rsidR="00417A3A" w14:paraId="442EBE88" w14:textId="77777777" w:rsidTr="00AE4428">
        <w:tc>
          <w:tcPr>
            <w:tcW w:w="5228" w:type="dxa"/>
          </w:tcPr>
          <w:p w14:paraId="48E95543" w14:textId="2BB5B946" w:rsidR="00417A3A" w:rsidRPr="00EE52A6" w:rsidRDefault="00EE52A6" w:rsidP="00AE4428">
            <w:pPr>
              <w:pStyle w:val="Lijstalinea"/>
              <w:numPr>
                <w:ilvl w:val="0"/>
                <w:numId w:val="23"/>
              </w:numPr>
              <w:rPr>
                <w:sz w:val="28"/>
                <w:szCs w:val="28"/>
              </w:rPr>
            </w:pPr>
            <w:r>
              <w:rPr>
                <w:sz w:val="28"/>
                <w:szCs w:val="28"/>
              </w:rPr>
              <w:t>Trek een speler voor of meet met twee maten</w:t>
            </w:r>
          </w:p>
        </w:tc>
        <w:tc>
          <w:tcPr>
            <w:tcW w:w="5228" w:type="dxa"/>
          </w:tcPr>
          <w:p w14:paraId="3A78B7C4" w14:textId="725C485A" w:rsidR="00417A3A" w:rsidRPr="00AE4428" w:rsidRDefault="00AE4428" w:rsidP="00AE4428">
            <w:pPr>
              <w:pStyle w:val="Lijstalinea"/>
              <w:numPr>
                <w:ilvl w:val="0"/>
                <w:numId w:val="23"/>
              </w:numPr>
              <w:rPr>
                <w:sz w:val="28"/>
                <w:szCs w:val="28"/>
              </w:rPr>
            </w:pPr>
            <w:r>
              <w:rPr>
                <w:sz w:val="28"/>
                <w:szCs w:val="28"/>
              </w:rPr>
              <w:t>Waardeer inzet, aanwezigheid en initiatief bij jouw spelers</w:t>
            </w:r>
          </w:p>
        </w:tc>
      </w:tr>
      <w:tr w:rsidR="00417A3A" w14:paraId="5E8C3433" w14:textId="77777777" w:rsidTr="00AE4428">
        <w:tc>
          <w:tcPr>
            <w:tcW w:w="5228" w:type="dxa"/>
          </w:tcPr>
          <w:p w14:paraId="50504990" w14:textId="5949D77B" w:rsidR="00417A3A" w:rsidRPr="00EE52A6" w:rsidRDefault="00EE52A6" w:rsidP="00AE4428">
            <w:pPr>
              <w:pStyle w:val="Lijstalinea"/>
              <w:numPr>
                <w:ilvl w:val="0"/>
                <w:numId w:val="23"/>
              </w:numPr>
              <w:rPr>
                <w:sz w:val="28"/>
                <w:szCs w:val="28"/>
              </w:rPr>
            </w:pPr>
            <w:r>
              <w:rPr>
                <w:sz w:val="28"/>
                <w:szCs w:val="28"/>
              </w:rPr>
              <w:t>Lieg een speler voor of kom je afspraken niet na</w:t>
            </w:r>
          </w:p>
        </w:tc>
        <w:tc>
          <w:tcPr>
            <w:tcW w:w="5228" w:type="dxa"/>
          </w:tcPr>
          <w:p w14:paraId="3322F134" w14:textId="31F24765" w:rsidR="00417A3A" w:rsidRPr="00AE4428" w:rsidRDefault="00AE4428" w:rsidP="00AE4428">
            <w:pPr>
              <w:pStyle w:val="Lijstalinea"/>
              <w:numPr>
                <w:ilvl w:val="0"/>
                <w:numId w:val="23"/>
              </w:numPr>
              <w:rPr>
                <w:sz w:val="28"/>
                <w:szCs w:val="28"/>
              </w:rPr>
            </w:pPr>
            <w:r>
              <w:rPr>
                <w:sz w:val="28"/>
                <w:szCs w:val="28"/>
              </w:rPr>
              <w:t>Accepteer de speler</w:t>
            </w:r>
          </w:p>
        </w:tc>
      </w:tr>
      <w:tr w:rsidR="00EE52A6" w14:paraId="56B6A08F" w14:textId="77777777" w:rsidTr="00AE4428">
        <w:tc>
          <w:tcPr>
            <w:tcW w:w="5228" w:type="dxa"/>
          </w:tcPr>
          <w:p w14:paraId="1977BD5E" w14:textId="2ADA2E01" w:rsidR="00EE52A6" w:rsidRDefault="00EE52A6" w:rsidP="00AE4428">
            <w:pPr>
              <w:pStyle w:val="Lijstalinea"/>
              <w:numPr>
                <w:ilvl w:val="0"/>
                <w:numId w:val="23"/>
              </w:numPr>
              <w:rPr>
                <w:sz w:val="28"/>
                <w:szCs w:val="28"/>
              </w:rPr>
            </w:pPr>
            <w:r>
              <w:rPr>
                <w:sz w:val="28"/>
                <w:szCs w:val="28"/>
              </w:rPr>
              <w:t>Vertel een speler alleen maar wat hij niet kan of coach hem continu negatief</w:t>
            </w:r>
          </w:p>
        </w:tc>
        <w:tc>
          <w:tcPr>
            <w:tcW w:w="5228" w:type="dxa"/>
          </w:tcPr>
          <w:p w14:paraId="21A875A9" w14:textId="2CBE3EE9" w:rsidR="00EE52A6" w:rsidRPr="00AE4428" w:rsidRDefault="00AE4428" w:rsidP="00AE4428">
            <w:pPr>
              <w:pStyle w:val="Lijstalinea"/>
              <w:numPr>
                <w:ilvl w:val="0"/>
                <w:numId w:val="23"/>
              </w:numPr>
              <w:rPr>
                <w:sz w:val="28"/>
                <w:szCs w:val="28"/>
              </w:rPr>
            </w:pPr>
            <w:r>
              <w:rPr>
                <w:sz w:val="28"/>
                <w:szCs w:val="28"/>
              </w:rPr>
              <w:t>Creëer wij-gevoel</w:t>
            </w:r>
          </w:p>
        </w:tc>
      </w:tr>
      <w:tr w:rsidR="00EE52A6" w14:paraId="778201F8" w14:textId="77777777" w:rsidTr="00AE4428">
        <w:tc>
          <w:tcPr>
            <w:tcW w:w="5228" w:type="dxa"/>
          </w:tcPr>
          <w:p w14:paraId="7C16FC4B" w14:textId="1B8965AF" w:rsidR="00EE52A6" w:rsidRDefault="00EE52A6" w:rsidP="00AE4428">
            <w:pPr>
              <w:pStyle w:val="Lijstalinea"/>
              <w:numPr>
                <w:ilvl w:val="0"/>
                <w:numId w:val="23"/>
              </w:numPr>
              <w:rPr>
                <w:sz w:val="28"/>
                <w:szCs w:val="28"/>
              </w:rPr>
            </w:pPr>
            <w:r>
              <w:rPr>
                <w:sz w:val="28"/>
                <w:szCs w:val="28"/>
              </w:rPr>
              <w:t>Sluit een speler buiten</w:t>
            </w:r>
          </w:p>
        </w:tc>
        <w:tc>
          <w:tcPr>
            <w:tcW w:w="5228" w:type="dxa"/>
          </w:tcPr>
          <w:p w14:paraId="18D9D30B" w14:textId="59104A59" w:rsidR="00EE52A6" w:rsidRPr="00AE4428" w:rsidRDefault="00AE4428" w:rsidP="00AE4428">
            <w:pPr>
              <w:pStyle w:val="Lijstalinea"/>
              <w:numPr>
                <w:ilvl w:val="0"/>
                <w:numId w:val="23"/>
              </w:numPr>
              <w:rPr>
                <w:sz w:val="28"/>
                <w:szCs w:val="28"/>
              </w:rPr>
            </w:pPr>
            <w:r>
              <w:rPr>
                <w:sz w:val="28"/>
                <w:szCs w:val="28"/>
              </w:rPr>
              <w:t xml:space="preserve">Toon interesse in de persoon, ook in “niet voetbal </w:t>
            </w:r>
            <w:proofErr w:type="spellStart"/>
            <w:r>
              <w:rPr>
                <w:sz w:val="28"/>
                <w:szCs w:val="28"/>
              </w:rPr>
              <w:t>zakenb</w:t>
            </w:r>
            <w:proofErr w:type="spellEnd"/>
          </w:p>
        </w:tc>
      </w:tr>
    </w:tbl>
    <w:p w14:paraId="070F02E9" w14:textId="77777777" w:rsidR="00D0789D" w:rsidRDefault="00D0789D" w:rsidP="00984C43"/>
    <w:sectPr w:rsidR="00D0789D" w:rsidSect="003933DD">
      <w:headerReference w:type="even" r:id="rId10"/>
      <w:headerReference w:type="default" r:id="rId11"/>
      <w:headerReference w:type="first" r:id="rId12"/>
      <w:pgSz w:w="11906" w:h="16838" w:code="9"/>
      <w:pgMar w:top="2381" w:right="720" w:bottom="720" w:left="720"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67516" w14:textId="77777777" w:rsidR="002E72C2" w:rsidRDefault="002E72C2" w:rsidP="004976F8">
      <w:pPr>
        <w:spacing w:after="0" w:line="240" w:lineRule="auto"/>
      </w:pPr>
      <w:r>
        <w:separator/>
      </w:r>
    </w:p>
  </w:endnote>
  <w:endnote w:type="continuationSeparator" w:id="0">
    <w:p w14:paraId="40590AE2" w14:textId="77777777" w:rsidR="002E72C2" w:rsidRDefault="002E72C2" w:rsidP="004976F8">
      <w:pPr>
        <w:spacing w:after="0" w:line="240" w:lineRule="auto"/>
      </w:pPr>
      <w:r>
        <w:continuationSeparator/>
      </w:r>
    </w:p>
  </w:endnote>
  <w:endnote w:type="continuationNotice" w:id="1">
    <w:p w14:paraId="546B87DD" w14:textId="77777777" w:rsidR="0003379B" w:rsidRDefault="000337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ADF5E" w14:textId="77777777" w:rsidR="002E72C2" w:rsidRDefault="002E72C2" w:rsidP="004976F8">
      <w:pPr>
        <w:spacing w:after="0" w:line="240" w:lineRule="auto"/>
      </w:pPr>
      <w:r>
        <w:separator/>
      </w:r>
    </w:p>
  </w:footnote>
  <w:footnote w:type="continuationSeparator" w:id="0">
    <w:p w14:paraId="7EF2B8DE" w14:textId="77777777" w:rsidR="002E72C2" w:rsidRDefault="002E72C2" w:rsidP="004976F8">
      <w:pPr>
        <w:spacing w:after="0" w:line="240" w:lineRule="auto"/>
      </w:pPr>
      <w:r>
        <w:continuationSeparator/>
      </w:r>
    </w:p>
  </w:footnote>
  <w:footnote w:type="continuationNotice" w:id="1">
    <w:p w14:paraId="5BFA9F5E" w14:textId="77777777" w:rsidR="0003379B" w:rsidRDefault="000337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C6C1" w14:textId="19C680B5" w:rsidR="001864E4" w:rsidRDefault="00341082">
    <w:pPr>
      <w:pStyle w:val="Koptekst"/>
    </w:pPr>
    <w:r>
      <w:rPr>
        <w:noProof/>
      </w:rPr>
    </w:r>
    <w:r w:rsidR="00341082">
      <w:rPr>
        <w:noProof/>
      </w:rPr>
      <w:pict w14:anchorId="6F445E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23.1pt;height:681.6pt;z-index:-251652096;mso-position-horizontal:center;mso-position-horizontal-relative:margin;mso-position-vertical:center;mso-position-vertical-relative:margin" o:allowincell="f">
          <v:imagedata r:id="rId1" o:title="CDW-New-Logo-80-4-scal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C9577" w14:textId="22215915" w:rsidR="00F54595" w:rsidRDefault="00F54595" w:rsidP="00F54595">
    <w:pPr>
      <w:pStyle w:val="Koptekst"/>
    </w:pPr>
    <w:r>
      <w:rPr>
        <w:noProof/>
      </w:rPr>
      <w:drawing>
        <wp:anchor distT="0" distB="0" distL="114300" distR="114300" simplePos="0" relativeHeight="251658240" behindDoc="0" locked="0" layoutInCell="1" allowOverlap="1" wp14:anchorId="193EE4C1" wp14:editId="1CDA7098">
          <wp:simplePos x="0" y="0"/>
          <wp:positionH relativeFrom="margin">
            <wp:align>right</wp:align>
          </wp:positionH>
          <wp:positionV relativeFrom="paragraph">
            <wp:posOffset>409575</wp:posOffset>
          </wp:positionV>
          <wp:extent cx="361950" cy="361950"/>
          <wp:effectExtent l="0" t="0" r="0" b="0"/>
          <wp:wrapThrough wrapText="bothSides">
            <wp:wrapPolygon edited="0">
              <wp:start x="10232" y="0"/>
              <wp:lineTo x="0" y="1137"/>
              <wp:lineTo x="0" y="17053"/>
              <wp:lineTo x="3411" y="20463"/>
              <wp:lineTo x="17053" y="20463"/>
              <wp:lineTo x="20463" y="19326"/>
              <wp:lineTo x="20463" y="7958"/>
              <wp:lineTo x="14779" y="0"/>
              <wp:lineTo x="10232" y="0"/>
            </wp:wrapPolygon>
          </wp:wrapThrough>
          <wp:docPr id="199" name="Afbeelding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57216" behindDoc="0" locked="0" layoutInCell="1" allowOverlap="1" wp14:anchorId="031E3EB4" wp14:editId="7BF166AA">
              <wp:simplePos x="0" y="0"/>
              <wp:positionH relativeFrom="column">
                <wp:posOffset>3757930</wp:posOffset>
              </wp:positionH>
              <wp:positionV relativeFrom="paragraph">
                <wp:posOffset>569595</wp:posOffset>
              </wp:positionV>
              <wp:extent cx="2809875" cy="523875"/>
              <wp:effectExtent l="0" t="0" r="0" b="0"/>
              <wp:wrapSquare wrapText="bothSides"/>
              <wp:docPr id="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523875"/>
                      </a:xfrm>
                      <a:prstGeom prst="rect">
                        <a:avLst/>
                      </a:prstGeom>
                      <a:noFill/>
                      <a:ln w="38100">
                        <a:noFill/>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25086D6F" w14:textId="2BC0E516" w:rsidR="00F54595" w:rsidRPr="002E402C" w:rsidRDefault="00A112C7" w:rsidP="00F54595">
                          <w:pPr>
                            <w:jc w:val="center"/>
                            <w:rPr>
                              <w:b/>
                              <w:color w:val="FF0000"/>
                              <w:sz w:val="36"/>
                              <w:szCs w:val="36"/>
                            </w:rPr>
                          </w:pPr>
                          <w:r>
                            <w:rPr>
                              <w:b/>
                              <w:color w:val="FF0000"/>
                              <w:sz w:val="36"/>
                              <w:szCs w:val="36"/>
                            </w:rPr>
                            <w:t>Ball Master Challenge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1E3EB4" id="_x0000_t202" coordsize="21600,21600" o:spt="202" path="m,l,21600r21600,l21600,xe">
              <v:stroke joinstyle="miter"/>
              <v:path gradientshapeok="t" o:connecttype="rect"/>
            </v:shapetype>
            <v:shape id="Tekstvak 2" o:spid="_x0000_s1026" type="#_x0000_t202" style="position:absolute;margin-left:295.9pt;margin-top:44.85pt;width:221.25pt;height:41.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" filled="f" stroked="f" strokeweight="3pt">
              <v:textbox>
                <w:txbxContent>
                  <w:p w14:paraId="25086D6F" w14:textId="2BC0E516" w:rsidR="00F54595" w:rsidRPr="002E402C" w:rsidRDefault="00A112C7" w:rsidP="00F54595">
                    <w:pPr>
                      <w:jc w:val="center"/>
                      <w:rPr>
                        <w:b/>
                        <w:color w:val="FF0000"/>
                        <w:sz w:val="36"/>
                        <w:szCs w:val="36"/>
                      </w:rPr>
                    </w:pPr>
                    <w:r>
                      <w:rPr>
                        <w:b/>
                        <w:color w:val="FF0000"/>
                        <w:sz w:val="36"/>
                        <w:szCs w:val="36"/>
                      </w:rPr>
                      <w:t>Ball Master Challenge</w:t>
                    </w:r>
                  </w:p>
                </w:txbxContent>
              </v:textbox>
              <w10:wrap type="square"/>
            </v:shape>
          </w:pict>
        </mc:Fallback>
      </mc:AlternateContent>
    </w:r>
    <w:r>
      <w:rPr>
        <w:noProof/>
      </w:rPr>
      <mc:AlternateContent>
        <mc:Choice Requires="wps">
          <w:drawing>
            <wp:anchor distT="45720" distB="45720" distL="114300" distR="114300" simplePos="0" relativeHeight="251656192" behindDoc="0" locked="0" layoutInCell="1" allowOverlap="1" wp14:anchorId="6647ED70" wp14:editId="1CB1E743">
              <wp:simplePos x="0" y="0"/>
              <wp:positionH relativeFrom="column">
                <wp:posOffset>938530</wp:posOffset>
              </wp:positionH>
              <wp:positionV relativeFrom="paragraph">
                <wp:posOffset>569595</wp:posOffset>
              </wp:positionV>
              <wp:extent cx="2733675" cy="523875"/>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523875"/>
                      </a:xfrm>
                      <a:prstGeom prst="rect">
                        <a:avLst/>
                      </a:prstGeom>
                      <a:noFill/>
                      <a:ln w="38100">
                        <a:noFill/>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4F5B0787" w14:textId="5D7A94E1" w:rsidR="00F54595" w:rsidRPr="000F54FF" w:rsidRDefault="00F54595" w:rsidP="002E402C">
                          <w:pPr>
                            <w:rPr>
                              <w:b/>
                              <w:sz w:val="40"/>
                              <w:szCs w:val="40"/>
                            </w:rPr>
                          </w:pPr>
                          <w:r w:rsidRPr="002E402C">
                            <w:rPr>
                              <w:b/>
                              <w:color w:val="002060"/>
                              <w:sz w:val="40"/>
                              <w:szCs w:val="40"/>
                            </w:rPr>
                            <w:t>Jeugdopleiding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7ED70" id="_x0000_s1027" type="#_x0000_t202" style="position:absolute;margin-left:73.9pt;margin-top:44.85pt;width:215.25pt;height:41.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" filled="f" stroked="f" strokeweight="3pt">
              <v:textbox>
                <w:txbxContent>
                  <w:p w14:paraId="4F5B0787" w14:textId="5D7A94E1" w:rsidR="00F54595" w:rsidRPr="000F54FF" w:rsidRDefault="00F54595" w:rsidP="002E402C">
                    <w:pPr>
                      <w:rPr>
                        <w:b/>
                        <w:sz w:val="40"/>
                        <w:szCs w:val="40"/>
                      </w:rPr>
                    </w:pPr>
                    <w:r w:rsidRPr="002E402C">
                      <w:rPr>
                        <w:b/>
                        <w:color w:val="002060"/>
                        <w:sz w:val="40"/>
                        <w:szCs w:val="40"/>
                      </w:rPr>
                      <w:t>Jeugdopleiding</w:t>
                    </w:r>
                  </w:p>
                </w:txbxContent>
              </v:textbox>
              <w10:wrap type="square"/>
            </v:shape>
          </w:pict>
        </mc:Fallback>
      </mc:AlternateContent>
    </w:r>
    <w:r>
      <w:rPr>
        <w:rFonts w:ascii="Arial" w:eastAsia="Times New Roman" w:hAnsi="Arial" w:cs="Arial"/>
        <w:b/>
        <w:bCs/>
        <w:noProof/>
        <w:color w:val="000000"/>
        <w:sz w:val="36"/>
        <w:szCs w:val="36"/>
      </w:rPr>
      <w:drawing>
        <wp:anchor distT="0" distB="0" distL="114300" distR="114300" simplePos="0" relativeHeight="251655168" behindDoc="0" locked="0" layoutInCell="1" allowOverlap="1" wp14:anchorId="1B95DFD7" wp14:editId="5FB8F852">
          <wp:simplePos x="0" y="0"/>
          <wp:positionH relativeFrom="margin">
            <wp:align>left</wp:align>
          </wp:positionH>
          <wp:positionV relativeFrom="paragraph">
            <wp:posOffset>217170</wp:posOffset>
          </wp:positionV>
          <wp:extent cx="952500" cy="952500"/>
          <wp:effectExtent l="0" t="0" r="0" b="0"/>
          <wp:wrapTopAndBottom/>
          <wp:docPr id="251" name="Afbeelding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margin">
            <wp14:pctWidth>0</wp14:pctWidth>
          </wp14:sizeRelH>
          <wp14:sizeRelV relativeFrom="margin">
            <wp14:pctHeight>0</wp14:pctHeight>
          </wp14:sizeRelV>
        </wp:anchor>
      </w:drawing>
    </w:r>
  </w:p>
  <w:p w14:paraId="0928EBAE" w14:textId="717332C6" w:rsidR="004976F8" w:rsidRPr="00F54595" w:rsidRDefault="004976F8" w:rsidP="00F5459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9B05" w14:textId="5A9C89D7" w:rsidR="001864E4" w:rsidRDefault="00341082">
    <w:pPr>
      <w:pStyle w:val="Koptekst"/>
    </w:pPr>
    <w:r>
      <w:rPr>
        <w:noProof/>
      </w:rPr>
    </w:r>
    <w:r w:rsidR="00341082">
      <w:rPr>
        <w:noProof/>
      </w:rPr>
      <w:pict w14:anchorId="4260E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0;margin-top:0;width:523.1pt;height:681.6pt;z-index:-251650048;mso-position-horizontal:center;mso-position-horizontal-relative:margin;mso-position-vertical:center;mso-position-vertical-relative:margin" o:allowincell="f">
          <v:imagedata r:id="rId1" o:title="CDW-New-Logo-80-4-scal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6A4E"/>
    <w:multiLevelType w:val="hybridMultilevel"/>
    <w:tmpl w:val="25CA3C46"/>
    <w:lvl w:ilvl="0" w:tplc="04130001">
      <w:start w:val="1"/>
      <w:numFmt w:val="bullet"/>
      <w:lvlText w:val=""/>
      <w:lvlJc w:val="left"/>
      <w:pPr>
        <w:tabs>
          <w:tab w:val="num" w:pos="2136"/>
        </w:tabs>
        <w:ind w:left="2136" w:hanging="360"/>
      </w:pPr>
      <w:rPr>
        <w:rFonts w:ascii="Symbol" w:hAnsi="Symbol" w:hint="default"/>
      </w:rPr>
    </w:lvl>
    <w:lvl w:ilvl="1" w:tplc="04130003" w:tentative="1">
      <w:start w:val="1"/>
      <w:numFmt w:val="bullet"/>
      <w:lvlText w:val="o"/>
      <w:lvlJc w:val="left"/>
      <w:pPr>
        <w:tabs>
          <w:tab w:val="num" w:pos="2856"/>
        </w:tabs>
        <w:ind w:left="2856" w:hanging="360"/>
      </w:pPr>
      <w:rPr>
        <w:rFonts w:ascii="Courier New" w:hAnsi="Courier New" w:hint="default"/>
      </w:rPr>
    </w:lvl>
    <w:lvl w:ilvl="2" w:tplc="04130005" w:tentative="1">
      <w:start w:val="1"/>
      <w:numFmt w:val="bullet"/>
      <w:lvlText w:val=""/>
      <w:lvlJc w:val="left"/>
      <w:pPr>
        <w:tabs>
          <w:tab w:val="num" w:pos="3576"/>
        </w:tabs>
        <w:ind w:left="3576" w:hanging="360"/>
      </w:pPr>
      <w:rPr>
        <w:rFonts w:ascii="Wingdings" w:hAnsi="Wingdings" w:hint="default"/>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1" w15:restartNumberingAfterBreak="0">
    <w:nsid w:val="03A50806"/>
    <w:multiLevelType w:val="hybridMultilevel"/>
    <w:tmpl w:val="14E031F2"/>
    <w:lvl w:ilvl="0" w:tplc="04130001">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6603518"/>
    <w:multiLevelType w:val="hybridMultilevel"/>
    <w:tmpl w:val="4B92A296"/>
    <w:lvl w:ilvl="0" w:tplc="04130001">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D424325"/>
    <w:multiLevelType w:val="hybridMultilevel"/>
    <w:tmpl w:val="209C75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85408A"/>
    <w:multiLevelType w:val="hybridMultilevel"/>
    <w:tmpl w:val="79287822"/>
    <w:lvl w:ilvl="0" w:tplc="04130001">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3833CBA"/>
    <w:multiLevelType w:val="hybridMultilevel"/>
    <w:tmpl w:val="CBA617EC"/>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6" w15:restartNumberingAfterBreak="0">
    <w:nsid w:val="1A6E1DD9"/>
    <w:multiLevelType w:val="hybridMultilevel"/>
    <w:tmpl w:val="974AA1F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F726F91"/>
    <w:multiLevelType w:val="hybridMultilevel"/>
    <w:tmpl w:val="9D2ADAB8"/>
    <w:lvl w:ilvl="0" w:tplc="04130001">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339B08DF"/>
    <w:multiLevelType w:val="hybridMultilevel"/>
    <w:tmpl w:val="E3A248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AB036D1"/>
    <w:multiLevelType w:val="hybridMultilevel"/>
    <w:tmpl w:val="3300D188"/>
    <w:lvl w:ilvl="0" w:tplc="F0E05AF2">
      <w:start w:val="2"/>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F46183E"/>
    <w:multiLevelType w:val="hybridMultilevel"/>
    <w:tmpl w:val="570A9C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0C03E87"/>
    <w:multiLevelType w:val="hybridMultilevel"/>
    <w:tmpl w:val="24B2249A"/>
    <w:lvl w:ilvl="0" w:tplc="04130001">
      <w:start w:val="1"/>
      <w:numFmt w:val="bullet"/>
      <w:lvlText w:val=""/>
      <w:lvlJc w:val="left"/>
      <w:pPr>
        <w:tabs>
          <w:tab w:val="num" w:pos="2136"/>
        </w:tabs>
        <w:ind w:left="2136" w:hanging="360"/>
      </w:pPr>
      <w:rPr>
        <w:rFonts w:ascii="Symbol" w:hAnsi="Symbol" w:hint="default"/>
      </w:rPr>
    </w:lvl>
    <w:lvl w:ilvl="1" w:tplc="04130003" w:tentative="1">
      <w:start w:val="1"/>
      <w:numFmt w:val="bullet"/>
      <w:lvlText w:val="o"/>
      <w:lvlJc w:val="left"/>
      <w:pPr>
        <w:tabs>
          <w:tab w:val="num" w:pos="2856"/>
        </w:tabs>
        <w:ind w:left="2856" w:hanging="360"/>
      </w:pPr>
      <w:rPr>
        <w:rFonts w:ascii="Courier New" w:hAnsi="Courier New" w:hint="default"/>
      </w:rPr>
    </w:lvl>
    <w:lvl w:ilvl="2" w:tplc="04130005" w:tentative="1">
      <w:start w:val="1"/>
      <w:numFmt w:val="bullet"/>
      <w:lvlText w:val=""/>
      <w:lvlJc w:val="left"/>
      <w:pPr>
        <w:tabs>
          <w:tab w:val="num" w:pos="3576"/>
        </w:tabs>
        <w:ind w:left="3576" w:hanging="360"/>
      </w:pPr>
      <w:rPr>
        <w:rFonts w:ascii="Wingdings" w:hAnsi="Wingdings" w:hint="default"/>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12" w15:restartNumberingAfterBreak="0">
    <w:nsid w:val="4D8B1BFF"/>
    <w:multiLevelType w:val="hybridMultilevel"/>
    <w:tmpl w:val="92DA3D6E"/>
    <w:lvl w:ilvl="0" w:tplc="04130001">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4FF52850"/>
    <w:multiLevelType w:val="hybridMultilevel"/>
    <w:tmpl w:val="68923EC4"/>
    <w:lvl w:ilvl="0" w:tplc="04130001">
      <w:start w:val="1"/>
      <w:numFmt w:val="bullet"/>
      <w:lvlText w:val=""/>
      <w:lvlJc w:val="left"/>
      <w:pPr>
        <w:tabs>
          <w:tab w:val="num" w:pos="2136"/>
        </w:tabs>
        <w:ind w:left="2136" w:hanging="360"/>
      </w:pPr>
      <w:rPr>
        <w:rFonts w:ascii="Symbol" w:hAnsi="Symbol" w:hint="default"/>
      </w:rPr>
    </w:lvl>
    <w:lvl w:ilvl="1" w:tplc="04130003" w:tentative="1">
      <w:start w:val="1"/>
      <w:numFmt w:val="bullet"/>
      <w:lvlText w:val="o"/>
      <w:lvlJc w:val="left"/>
      <w:pPr>
        <w:tabs>
          <w:tab w:val="num" w:pos="2856"/>
        </w:tabs>
        <w:ind w:left="2856" w:hanging="360"/>
      </w:pPr>
      <w:rPr>
        <w:rFonts w:ascii="Courier New" w:hAnsi="Courier New" w:hint="default"/>
      </w:rPr>
    </w:lvl>
    <w:lvl w:ilvl="2" w:tplc="04130005" w:tentative="1">
      <w:start w:val="1"/>
      <w:numFmt w:val="bullet"/>
      <w:lvlText w:val=""/>
      <w:lvlJc w:val="left"/>
      <w:pPr>
        <w:tabs>
          <w:tab w:val="num" w:pos="3576"/>
        </w:tabs>
        <w:ind w:left="3576" w:hanging="360"/>
      </w:pPr>
      <w:rPr>
        <w:rFonts w:ascii="Wingdings" w:hAnsi="Wingdings" w:hint="default"/>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14" w15:restartNumberingAfterBreak="0">
    <w:nsid w:val="598342FE"/>
    <w:multiLevelType w:val="hybridMultilevel"/>
    <w:tmpl w:val="B3787488"/>
    <w:lvl w:ilvl="0" w:tplc="04130001">
      <w:start w:val="1"/>
      <w:numFmt w:val="bullet"/>
      <w:lvlText w:val=""/>
      <w:lvlJc w:val="left"/>
      <w:pPr>
        <w:tabs>
          <w:tab w:val="num" w:pos="2136"/>
        </w:tabs>
        <w:ind w:left="2136" w:hanging="360"/>
      </w:pPr>
      <w:rPr>
        <w:rFonts w:ascii="Symbol" w:hAnsi="Symbol" w:hint="default"/>
      </w:rPr>
    </w:lvl>
    <w:lvl w:ilvl="1" w:tplc="04130003" w:tentative="1">
      <w:start w:val="1"/>
      <w:numFmt w:val="bullet"/>
      <w:lvlText w:val="o"/>
      <w:lvlJc w:val="left"/>
      <w:pPr>
        <w:tabs>
          <w:tab w:val="num" w:pos="2856"/>
        </w:tabs>
        <w:ind w:left="2856" w:hanging="360"/>
      </w:pPr>
      <w:rPr>
        <w:rFonts w:ascii="Courier New" w:hAnsi="Courier New" w:hint="default"/>
      </w:rPr>
    </w:lvl>
    <w:lvl w:ilvl="2" w:tplc="04130005" w:tentative="1">
      <w:start w:val="1"/>
      <w:numFmt w:val="bullet"/>
      <w:lvlText w:val=""/>
      <w:lvlJc w:val="left"/>
      <w:pPr>
        <w:tabs>
          <w:tab w:val="num" w:pos="3576"/>
        </w:tabs>
        <w:ind w:left="3576" w:hanging="360"/>
      </w:pPr>
      <w:rPr>
        <w:rFonts w:ascii="Wingdings" w:hAnsi="Wingdings" w:hint="default"/>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15" w15:restartNumberingAfterBreak="0">
    <w:nsid w:val="5BCC5D21"/>
    <w:multiLevelType w:val="hybridMultilevel"/>
    <w:tmpl w:val="C0FC21EE"/>
    <w:lvl w:ilvl="0" w:tplc="CA5CB22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EE54134"/>
    <w:multiLevelType w:val="hybridMultilevel"/>
    <w:tmpl w:val="6E1A7950"/>
    <w:lvl w:ilvl="0" w:tplc="696852D2">
      <w:start w:val="4"/>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5AE067B"/>
    <w:multiLevelType w:val="hybridMultilevel"/>
    <w:tmpl w:val="AD6C9C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D4128C2"/>
    <w:multiLevelType w:val="hybridMultilevel"/>
    <w:tmpl w:val="89608D6A"/>
    <w:lvl w:ilvl="0" w:tplc="04130001">
      <w:start w:val="1"/>
      <w:numFmt w:val="bullet"/>
      <w:lvlText w:val=""/>
      <w:lvlJc w:val="left"/>
      <w:pPr>
        <w:tabs>
          <w:tab w:val="num" w:pos="1440"/>
        </w:tabs>
        <w:ind w:left="1440" w:hanging="360"/>
      </w:pPr>
      <w:rPr>
        <w:rFonts w:ascii="Symbol" w:hAnsi="Symbol" w:hint="default"/>
      </w:rPr>
    </w:lvl>
    <w:lvl w:ilvl="1" w:tplc="0413000F">
      <w:start w:val="1"/>
      <w:numFmt w:val="decimal"/>
      <w:lvlText w:val="%2."/>
      <w:lvlJc w:val="left"/>
      <w:pPr>
        <w:tabs>
          <w:tab w:val="num" w:pos="2160"/>
        </w:tabs>
        <w:ind w:left="2160" w:hanging="360"/>
      </w:p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46E030D"/>
    <w:multiLevelType w:val="hybridMultilevel"/>
    <w:tmpl w:val="67408FC0"/>
    <w:lvl w:ilvl="0" w:tplc="04130001">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7A723A14"/>
    <w:multiLevelType w:val="hybridMultilevel"/>
    <w:tmpl w:val="B5E0F37C"/>
    <w:lvl w:ilvl="0" w:tplc="04130001">
      <w:start w:val="1"/>
      <w:numFmt w:val="bullet"/>
      <w:lvlText w:val=""/>
      <w:lvlJc w:val="left"/>
      <w:pPr>
        <w:tabs>
          <w:tab w:val="num" w:pos="2136"/>
        </w:tabs>
        <w:ind w:left="2136" w:hanging="360"/>
      </w:pPr>
      <w:rPr>
        <w:rFonts w:ascii="Symbol" w:hAnsi="Symbol" w:hint="default"/>
      </w:rPr>
    </w:lvl>
    <w:lvl w:ilvl="1" w:tplc="04130003" w:tentative="1">
      <w:start w:val="1"/>
      <w:numFmt w:val="bullet"/>
      <w:lvlText w:val="o"/>
      <w:lvlJc w:val="left"/>
      <w:pPr>
        <w:tabs>
          <w:tab w:val="num" w:pos="2856"/>
        </w:tabs>
        <w:ind w:left="2856" w:hanging="360"/>
      </w:pPr>
      <w:rPr>
        <w:rFonts w:ascii="Courier New" w:hAnsi="Courier New" w:hint="default"/>
      </w:rPr>
    </w:lvl>
    <w:lvl w:ilvl="2" w:tplc="04130005" w:tentative="1">
      <w:start w:val="1"/>
      <w:numFmt w:val="bullet"/>
      <w:lvlText w:val=""/>
      <w:lvlJc w:val="left"/>
      <w:pPr>
        <w:tabs>
          <w:tab w:val="num" w:pos="3576"/>
        </w:tabs>
        <w:ind w:left="3576" w:hanging="360"/>
      </w:pPr>
      <w:rPr>
        <w:rFonts w:ascii="Wingdings" w:hAnsi="Wingdings" w:hint="default"/>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21" w15:restartNumberingAfterBreak="0">
    <w:nsid w:val="7D155920"/>
    <w:multiLevelType w:val="hybridMultilevel"/>
    <w:tmpl w:val="E2986E7C"/>
    <w:lvl w:ilvl="0" w:tplc="04130001">
      <w:start w:val="1"/>
      <w:numFmt w:val="bullet"/>
      <w:lvlText w:val=""/>
      <w:lvlJc w:val="left"/>
      <w:pPr>
        <w:tabs>
          <w:tab w:val="num" w:pos="1440"/>
        </w:tabs>
        <w:ind w:left="1440" w:hanging="360"/>
      </w:pPr>
      <w:rPr>
        <w:rFonts w:ascii="Symbol" w:hAnsi="Symbol" w:hint="default"/>
      </w:rPr>
    </w:lvl>
    <w:lvl w:ilvl="1" w:tplc="04130003">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EEF6665"/>
    <w:multiLevelType w:val="singleLevel"/>
    <w:tmpl w:val="0413000F"/>
    <w:lvl w:ilvl="0">
      <w:start w:val="1"/>
      <w:numFmt w:val="decimal"/>
      <w:lvlText w:val="%1."/>
      <w:lvlJc w:val="left"/>
      <w:pPr>
        <w:tabs>
          <w:tab w:val="num" w:pos="720"/>
        </w:tabs>
        <w:ind w:left="720" w:hanging="360"/>
      </w:pPr>
    </w:lvl>
  </w:abstractNum>
  <w:num w:numId="1">
    <w:abstractNumId w:val="22"/>
  </w:num>
  <w:num w:numId="2">
    <w:abstractNumId w:val="18"/>
  </w:num>
  <w:num w:numId="3">
    <w:abstractNumId w:val="12"/>
  </w:num>
  <w:num w:numId="4">
    <w:abstractNumId w:val="4"/>
  </w:num>
  <w:num w:numId="5">
    <w:abstractNumId w:val="21"/>
  </w:num>
  <w:num w:numId="6">
    <w:abstractNumId w:val="1"/>
  </w:num>
  <w:num w:numId="7">
    <w:abstractNumId w:val="7"/>
  </w:num>
  <w:num w:numId="8">
    <w:abstractNumId w:val="2"/>
  </w:num>
  <w:num w:numId="9">
    <w:abstractNumId w:val="19"/>
  </w:num>
  <w:num w:numId="10">
    <w:abstractNumId w:val="6"/>
  </w:num>
  <w:num w:numId="11">
    <w:abstractNumId w:val="20"/>
  </w:num>
  <w:num w:numId="12">
    <w:abstractNumId w:val="11"/>
  </w:num>
  <w:num w:numId="13">
    <w:abstractNumId w:val="14"/>
  </w:num>
  <w:num w:numId="14">
    <w:abstractNumId w:val="0"/>
  </w:num>
  <w:num w:numId="15">
    <w:abstractNumId w:val="13"/>
  </w:num>
  <w:num w:numId="16">
    <w:abstractNumId w:val="17"/>
  </w:num>
  <w:num w:numId="17">
    <w:abstractNumId w:val="5"/>
  </w:num>
  <w:num w:numId="18">
    <w:abstractNumId w:val="8"/>
  </w:num>
  <w:num w:numId="19">
    <w:abstractNumId w:val="3"/>
  </w:num>
  <w:num w:numId="20">
    <w:abstractNumId w:val="15"/>
  </w:num>
  <w:num w:numId="21">
    <w:abstractNumId w:val="9"/>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18F"/>
    <w:rsid w:val="00007F92"/>
    <w:rsid w:val="000247DB"/>
    <w:rsid w:val="0003379B"/>
    <w:rsid w:val="00055BB2"/>
    <w:rsid w:val="0006749B"/>
    <w:rsid w:val="000F54FF"/>
    <w:rsid w:val="000F7C10"/>
    <w:rsid w:val="00181010"/>
    <w:rsid w:val="00182B29"/>
    <w:rsid w:val="001864E4"/>
    <w:rsid w:val="001E6C9A"/>
    <w:rsid w:val="00212589"/>
    <w:rsid w:val="00216C7E"/>
    <w:rsid w:val="00220277"/>
    <w:rsid w:val="0025136E"/>
    <w:rsid w:val="00265EEA"/>
    <w:rsid w:val="002E402C"/>
    <w:rsid w:val="002E72C2"/>
    <w:rsid w:val="002F0A8B"/>
    <w:rsid w:val="003060D5"/>
    <w:rsid w:val="003360B3"/>
    <w:rsid w:val="00341082"/>
    <w:rsid w:val="00355E6D"/>
    <w:rsid w:val="00385853"/>
    <w:rsid w:val="003933DD"/>
    <w:rsid w:val="003A1370"/>
    <w:rsid w:val="003D0AA9"/>
    <w:rsid w:val="00417A3A"/>
    <w:rsid w:val="0045559D"/>
    <w:rsid w:val="004712F6"/>
    <w:rsid w:val="004803B7"/>
    <w:rsid w:val="004954CF"/>
    <w:rsid w:val="004976F8"/>
    <w:rsid w:val="004C04A3"/>
    <w:rsid w:val="004D1496"/>
    <w:rsid w:val="004D66F0"/>
    <w:rsid w:val="00503CAA"/>
    <w:rsid w:val="00540D4C"/>
    <w:rsid w:val="005B3E1D"/>
    <w:rsid w:val="006328E0"/>
    <w:rsid w:val="00666DC2"/>
    <w:rsid w:val="006E520C"/>
    <w:rsid w:val="00712B67"/>
    <w:rsid w:val="007927CC"/>
    <w:rsid w:val="007C4C21"/>
    <w:rsid w:val="007C603C"/>
    <w:rsid w:val="007D0013"/>
    <w:rsid w:val="007D7A37"/>
    <w:rsid w:val="00806AD5"/>
    <w:rsid w:val="0085388E"/>
    <w:rsid w:val="00860143"/>
    <w:rsid w:val="008915A8"/>
    <w:rsid w:val="008A4FF9"/>
    <w:rsid w:val="008C70C5"/>
    <w:rsid w:val="008F265B"/>
    <w:rsid w:val="00961B15"/>
    <w:rsid w:val="00984C43"/>
    <w:rsid w:val="00986FD9"/>
    <w:rsid w:val="009E199A"/>
    <w:rsid w:val="00A112C7"/>
    <w:rsid w:val="00A154F3"/>
    <w:rsid w:val="00A201A1"/>
    <w:rsid w:val="00A26BCF"/>
    <w:rsid w:val="00A73BD8"/>
    <w:rsid w:val="00A876A7"/>
    <w:rsid w:val="00AD641C"/>
    <w:rsid w:val="00AE4428"/>
    <w:rsid w:val="00B243D8"/>
    <w:rsid w:val="00B36F3A"/>
    <w:rsid w:val="00B90B7A"/>
    <w:rsid w:val="00C21587"/>
    <w:rsid w:val="00C2542A"/>
    <w:rsid w:val="00D06898"/>
    <w:rsid w:val="00D0789D"/>
    <w:rsid w:val="00D137D2"/>
    <w:rsid w:val="00D22B96"/>
    <w:rsid w:val="00D27F46"/>
    <w:rsid w:val="00D453FA"/>
    <w:rsid w:val="00D4588C"/>
    <w:rsid w:val="00D85284"/>
    <w:rsid w:val="00DD44C8"/>
    <w:rsid w:val="00DF518F"/>
    <w:rsid w:val="00E439DF"/>
    <w:rsid w:val="00E72344"/>
    <w:rsid w:val="00EE52A6"/>
    <w:rsid w:val="00F4293E"/>
    <w:rsid w:val="00F54595"/>
    <w:rsid w:val="00F85DF1"/>
    <w:rsid w:val="00FE0B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A4495"/>
  <w15:chartTrackingRefBased/>
  <w15:docId w15:val="{2660A82E-DB04-4C09-8EFA-8760E028F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DF518F"/>
    <w:rPr>
      <w:b/>
      <w:bCs/>
    </w:rPr>
  </w:style>
  <w:style w:type="character" w:styleId="Nadruk">
    <w:name w:val="Emphasis"/>
    <w:basedOn w:val="Standaardalinea-lettertype"/>
    <w:uiPriority w:val="20"/>
    <w:qFormat/>
    <w:rsid w:val="00DF518F"/>
    <w:rPr>
      <w:i/>
      <w:iCs/>
    </w:rPr>
  </w:style>
  <w:style w:type="character" w:styleId="Hyperlink">
    <w:name w:val="Hyperlink"/>
    <w:basedOn w:val="Standaardalinea-lettertype"/>
    <w:uiPriority w:val="99"/>
    <w:unhideWhenUsed/>
    <w:rsid w:val="00DF518F"/>
    <w:rPr>
      <w:color w:val="0000FF"/>
      <w:u w:val="single"/>
    </w:rPr>
  </w:style>
  <w:style w:type="character" w:customStyle="1" w:styleId="u-hiddenvisually">
    <w:name w:val="u-hiddenvisually"/>
    <w:basedOn w:val="Standaardalinea-lettertype"/>
    <w:rsid w:val="00DF518F"/>
  </w:style>
  <w:style w:type="character" w:customStyle="1" w:styleId="tweetauthor-name">
    <w:name w:val="tweetauthor-name"/>
    <w:basedOn w:val="Standaardalinea-lettertype"/>
    <w:rsid w:val="00DF518F"/>
  </w:style>
  <w:style w:type="character" w:customStyle="1" w:styleId="tweetauthor-screenname">
    <w:name w:val="tweetauthor-screenname"/>
    <w:basedOn w:val="Standaardalinea-lettertype"/>
    <w:rsid w:val="00DF518F"/>
  </w:style>
  <w:style w:type="character" w:customStyle="1" w:styleId="followbutton-bird">
    <w:name w:val="followbutton-bird"/>
    <w:basedOn w:val="Standaardalinea-lettertype"/>
    <w:rsid w:val="00DF518F"/>
  </w:style>
  <w:style w:type="paragraph" w:customStyle="1" w:styleId="tweet-text">
    <w:name w:val="tweet-text"/>
    <w:basedOn w:val="Standaard"/>
    <w:rsid w:val="00DF518F"/>
    <w:pPr>
      <w:spacing w:before="100" w:beforeAutospacing="1" w:after="100" w:afterAutospacing="1" w:line="240" w:lineRule="auto"/>
    </w:pPr>
    <w:rPr>
      <w:rFonts w:ascii="Times New Roman" w:hAnsi="Times New Roman" w:cs="Times New Roman"/>
      <w:sz w:val="24"/>
      <w:szCs w:val="24"/>
    </w:rPr>
  </w:style>
  <w:style w:type="character" w:customStyle="1" w:styleId="prettylink-prefix">
    <w:name w:val="prettylink-prefix"/>
    <w:basedOn w:val="Standaardalinea-lettertype"/>
    <w:rsid w:val="00DF518F"/>
  </w:style>
  <w:style w:type="character" w:customStyle="1" w:styleId="prettylink-value">
    <w:name w:val="prettylink-value"/>
    <w:basedOn w:val="Standaardalinea-lettertype"/>
    <w:rsid w:val="00DF518F"/>
  </w:style>
  <w:style w:type="character" w:customStyle="1" w:styleId="tweetinfo-heartstat">
    <w:name w:val="tweetinfo-heartstat"/>
    <w:basedOn w:val="Standaardalinea-lettertype"/>
    <w:rsid w:val="00DF518F"/>
  </w:style>
  <w:style w:type="paragraph" w:styleId="Koptekst">
    <w:name w:val="header"/>
    <w:basedOn w:val="Standaard"/>
    <w:link w:val="KoptekstChar"/>
    <w:uiPriority w:val="99"/>
    <w:unhideWhenUsed/>
    <w:rsid w:val="004976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76F8"/>
  </w:style>
  <w:style w:type="paragraph" w:styleId="Voettekst">
    <w:name w:val="footer"/>
    <w:basedOn w:val="Standaard"/>
    <w:link w:val="VoettekstChar"/>
    <w:uiPriority w:val="99"/>
    <w:unhideWhenUsed/>
    <w:rsid w:val="004976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76F8"/>
  </w:style>
  <w:style w:type="paragraph" w:styleId="Plattetekst">
    <w:name w:val="Body Text"/>
    <w:basedOn w:val="Standaard"/>
    <w:link w:val="PlattetekstChar"/>
    <w:semiHidden/>
    <w:rsid w:val="002F0A8B"/>
    <w:pPr>
      <w:spacing w:after="0" w:line="240" w:lineRule="auto"/>
    </w:pPr>
    <w:rPr>
      <w:rFonts w:ascii="Arial" w:eastAsia="Times New Roman" w:hAnsi="Arial" w:cs="Times New Roman"/>
      <w:sz w:val="24"/>
      <w:szCs w:val="20"/>
    </w:rPr>
  </w:style>
  <w:style w:type="character" w:customStyle="1" w:styleId="PlattetekstChar">
    <w:name w:val="Platte tekst Char"/>
    <w:basedOn w:val="Standaardalinea-lettertype"/>
    <w:link w:val="Plattetekst"/>
    <w:semiHidden/>
    <w:rsid w:val="002F0A8B"/>
    <w:rPr>
      <w:rFonts w:ascii="Arial" w:eastAsia="Times New Roman" w:hAnsi="Arial" w:cs="Times New Roman"/>
      <w:sz w:val="24"/>
      <w:szCs w:val="20"/>
    </w:rPr>
  </w:style>
  <w:style w:type="paragraph" w:styleId="Plattetekstinspringen">
    <w:name w:val="Body Text Indent"/>
    <w:basedOn w:val="Standaard"/>
    <w:link w:val="PlattetekstinspringenChar"/>
    <w:uiPriority w:val="99"/>
    <w:semiHidden/>
    <w:unhideWhenUsed/>
    <w:rsid w:val="00216C7E"/>
    <w:pPr>
      <w:spacing w:after="120"/>
      <w:ind w:left="283"/>
    </w:pPr>
  </w:style>
  <w:style w:type="character" w:customStyle="1" w:styleId="PlattetekstinspringenChar">
    <w:name w:val="Platte tekst inspringen Char"/>
    <w:basedOn w:val="Standaardalinea-lettertype"/>
    <w:link w:val="Plattetekstinspringen"/>
    <w:uiPriority w:val="99"/>
    <w:semiHidden/>
    <w:rsid w:val="00216C7E"/>
  </w:style>
  <w:style w:type="paragraph" w:styleId="Lijstalinea">
    <w:name w:val="List Paragraph"/>
    <w:basedOn w:val="Standaard"/>
    <w:uiPriority w:val="34"/>
    <w:qFormat/>
    <w:rsid w:val="00007F92"/>
    <w:pPr>
      <w:ind w:left="720"/>
      <w:contextualSpacing/>
    </w:pPr>
  </w:style>
  <w:style w:type="character" w:styleId="GevolgdeHyperlink">
    <w:name w:val="FollowedHyperlink"/>
    <w:basedOn w:val="Standaardalinea-lettertype"/>
    <w:uiPriority w:val="99"/>
    <w:semiHidden/>
    <w:unhideWhenUsed/>
    <w:rsid w:val="00712B67"/>
    <w:rPr>
      <w:color w:val="954F72"/>
      <w:u w:val="single"/>
    </w:rPr>
  </w:style>
  <w:style w:type="paragraph" w:customStyle="1" w:styleId="xl65">
    <w:name w:val="xl65"/>
    <w:basedOn w:val="Standaard"/>
    <w:rsid w:val="00712B67"/>
    <w:pP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66">
    <w:name w:val="xl66"/>
    <w:basedOn w:val="Standaard"/>
    <w:rsid w:val="00712B67"/>
    <w:pP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67">
    <w:name w:val="xl67"/>
    <w:basedOn w:val="Standaard"/>
    <w:rsid w:val="00712B6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Standaard"/>
    <w:rsid w:val="00712B6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Standaard"/>
    <w:rsid w:val="00712B67"/>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Standaard"/>
    <w:rsid w:val="00712B67"/>
    <w:pP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71">
    <w:name w:val="xl71"/>
    <w:basedOn w:val="Standaard"/>
    <w:rsid w:val="00712B67"/>
    <w:pPr>
      <w:spacing w:before="100" w:beforeAutospacing="1" w:after="100" w:afterAutospacing="1" w:line="240" w:lineRule="auto"/>
      <w:textAlignment w:val="center"/>
    </w:pPr>
    <w:rPr>
      <w:rFonts w:ascii="Arial" w:eastAsia="Times New Roman" w:hAnsi="Arial" w:cs="Arial"/>
      <w:b/>
      <w:bCs/>
      <w:color w:val="002060"/>
      <w:sz w:val="28"/>
      <w:szCs w:val="28"/>
    </w:rPr>
  </w:style>
  <w:style w:type="paragraph" w:customStyle="1" w:styleId="xl72">
    <w:name w:val="xl72"/>
    <w:basedOn w:val="Standaard"/>
    <w:rsid w:val="00712B67"/>
    <w:pPr>
      <w:spacing w:before="100" w:beforeAutospacing="1" w:after="100" w:afterAutospacing="1" w:line="240" w:lineRule="auto"/>
      <w:textAlignment w:val="center"/>
    </w:pPr>
    <w:rPr>
      <w:rFonts w:ascii="Times New Roman" w:eastAsia="Times New Roman" w:hAnsi="Times New Roman" w:cs="Times New Roman"/>
      <w:color w:val="002060"/>
      <w:sz w:val="24"/>
      <w:szCs w:val="24"/>
    </w:rPr>
  </w:style>
  <w:style w:type="paragraph" w:customStyle="1" w:styleId="xl73">
    <w:name w:val="xl73"/>
    <w:basedOn w:val="Standaard"/>
    <w:rsid w:val="00712B67"/>
    <w:pP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xl74">
    <w:name w:val="xl74"/>
    <w:basedOn w:val="Standaard"/>
    <w:rsid w:val="00712B67"/>
    <w:pPr>
      <w:spacing w:before="100" w:beforeAutospacing="1" w:after="100" w:afterAutospacing="1" w:line="240" w:lineRule="auto"/>
      <w:textAlignment w:val="center"/>
    </w:pPr>
    <w:rPr>
      <w:rFonts w:ascii="Arial" w:eastAsia="Times New Roman" w:hAnsi="Arial" w:cs="Arial"/>
      <w:b/>
      <w:bCs/>
      <w:color w:val="FF0000"/>
      <w:sz w:val="28"/>
      <w:szCs w:val="28"/>
    </w:rPr>
  </w:style>
  <w:style w:type="paragraph" w:customStyle="1" w:styleId="xl75">
    <w:name w:val="xl75"/>
    <w:basedOn w:val="Standaard"/>
    <w:rsid w:val="00712B67"/>
    <w:pPr>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character" w:styleId="Onopgelostemelding">
    <w:name w:val="Unresolved Mention"/>
    <w:basedOn w:val="Standaardalinea-lettertype"/>
    <w:uiPriority w:val="99"/>
    <w:semiHidden/>
    <w:unhideWhenUsed/>
    <w:rsid w:val="00806AD5"/>
    <w:rPr>
      <w:color w:val="605E5C"/>
      <w:shd w:val="clear" w:color="auto" w:fill="E1DFDD"/>
    </w:rPr>
  </w:style>
  <w:style w:type="table" w:styleId="Tabelraster">
    <w:name w:val="Table Grid"/>
    <w:basedOn w:val="Standaardtabel"/>
    <w:uiPriority w:val="39"/>
    <w:rsid w:val="0003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23215">
      <w:marLeft w:val="0"/>
      <w:marRight w:val="0"/>
      <w:marTop w:val="0"/>
      <w:marBottom w:val="0"/>
      <w:divBdr>
        <w:top w:val="none" w:sz="0" w:space="0" w:color="auto"/>
        <w:left w:val="none" w:sz="0" w:space="0" w:color="auto"/>
        <w:bottom w:val="none" w:sz="0" w:space="0" w:color="auto"/>
        <w:right w:val="none" w:sz="0" w:space="0" w:color="auto"/>
      </w:divBdr>
      <w:divsChild>
        <w:div w:id="512186219">
          <w:marLeft w:val="0"/>
          <w:marRight w:val="0"/>
          <w:marTop w:val="0"/>
          <w:marBottom w:val="0"/>
          <w:divBdr>
            <w:top w:val="none" w:sz="0" w:space="0" w:color="auto"/>
            <w:left w:val="none" w:sz="0" w:space="0" w:color="auto"/>
            <w:bottom w:val="none" w:sz="0" w:space="0" w:color="auto"/>
            <w:right w:val="none" w:sz="0" w:space="0" w:color="auto"/>
          </w:divBdr>
          <w:divsChild>
            <w:div w:id="1745570889">
              <w:marLeft w:val="0"/>
              <w:marRight w:val="0"/>
              <w:marTop w:val="0"/>
              <w:marBottom w:val="0"/>
              <w:divBdr>
                <w:top w:val="none" w:sz="0" w:space="0" w:color="auto"/>
                <w:left w:val="none" w:sz="0" w:space="0" w:color="auto"/>
                <w:bottom w:val="none" w:sz="0" w:space="0" w:color="auto"/>
                <w:right w:val="none" w:sz="0" w:space="0" w:color="auto"/>
              </w:divBdr>
            </w:div>
          </w:divsChild>
        </w:div>
        <w:div w:id="518592797">
          <w:marLeft w:val="0"/>
          <w:marRight w:val="0"/>
          <w:marTop w:val="0"/>
          <w:marBottom w:val="0"/>
          <w:divBdr>
            <w:top w:val="single" w:sz="2" w:space="11" w:color="E1E8ED"/>
            <w:left w:val="single" w:sz="6" w:space="15" w:color="E1E8ED"/>
            <w:bottom w:val="none" w:sz="0" w:space="0" w:color="auto"/>
            <w:right w:val="single" w:sz="6" w:space="15" w:color="E1E8ED"/>
          </w:divBdr>
          <w:divsChild>
            <w:div w:id="1085880028">
              <w:blockQuote w:val="1"/>
              <w:marLeft w:val="0"/>
              <w:marRight w:val="0"/>
              <w:marTop w:val="0"/>
              <w:marBottom w:val="0"/>
              <w:divBdr>
                <w:top w:val="none" w:sz="0" w:space="0" w:color="auto"/>
                <w:left w:val="none" w:sz="0" w:space="0" w:color="auto"/>
                <w:bottom w:val="none" w:sz="0" w:space="0" w:color="auto"/>
                <w:right w:val="none" w:sz="0" w:space="0" w:color="auto"/>
              </w:divBdr>
              <w:divsChild>
                <w:div w:id="130110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15770">
      <w:marLeft w:val="0"/>
      <w:marRight w:val="0"/>
      <w:marTop w:val="0"/>
      <w:marBottom w:val="225"/>
      <w:divBdr>
        <w:top w:val="none" w:sz="0" w:space="0" w:color="auto"/>
        <w:left w:val="none" w:sz="0" w:space="0" w:color="auto"/>
        <w:bottom w:val="none" w:sz="0" w:space="0" w:color="auto"/>
        <w:right w:val="none" w:sz="0" w:space="0" w:color="auto"/>
      </w:divBdr>
    </w:div>
    <w:div w:id="1526015869">
      <w:marLeft w:val="0"/>
      <w:marRight w:val="0"/>
      <w:marTop w:val="0"/>
      <w:marBottom w:val="0"/>
      <w:divBdr>
        <w:top w:val="none" w:sz="0" w:space="0" w:color="auto"/>
        <w:left w:val="none" w:sz="0" w:space="0" w:color="auto"/>
        <w:bottom w:val="none" w:sz="0" w:space="0" w:color="auto"/>
        <w:right w:val="none" w:sz="0" w:space="0" w:color="auto"/>
      </w:divBdr>
      <w:divsChild>
        <w:div w:id="1338340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kees@cdw.nl" TargetMode="Externa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hyperlink" Target="https://www.vton.nl/home/speler" TargetMode="External" /><Relationship Id="rId14"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_rels/header2.xml.rels><?xml version="1.0" encoding="UTF-8" standalone="yes"?>
<Relationships xmlns="http://schemas.openxmlformats.org/package/2006/relationships"><Relationship Id="rId2" Type="http://schemas.openxmlformats.org/officeDocument/2006/relationships/image" Target="media/image3.jpeg" /><Relationship Id="rId1" Type="http://schemas.openxmlformats.org/officeDocument/2006/relationships/image" Target="media/image2.png" /></Relationships>
</file>

<file path=word/_rels/header3.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0BA91-EEF5-45E2-BFA7-8D2E3C41B61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2761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Kees van der Woerdt</dc:creator>
  <cp:keywords/>
  <dc:description/>
  <cp:lastModifiedBy>Jan Kees van der Woerdt</cp:lastModifiedBy>
  <cp:revision>2</cp:revision>
  <dcterms:created xsi:type="dcterms:W3CDTF">2022-01-04T14:47:00Z</dcterms:created>
  <dcterms:modified xsi:type="dcterms:W3CDTF">2022-01-04T14:47:00Z</dcterms:modified>
</cp:coreProperties>
</file>